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51A92" w14:textId="56200942" w:rsidR="007428EC" w:rsidRPr="00D74BF0" w:rsidRDefault="007428EC" w:rsidP="007428EC">
      <w:pPr>
        <w:pStyle w:val="a4"/>
        <w:jc w:val="center"/>
        <w:rPr>
          <w:lang w:val="uk-UA"/>
        </w:rPr>
      </w:pPr>
      <w:bookmarkStart w:id="0" w:name="_Hlk187841256"/>
      <w:r w:rsidRPr="00D74BF0">
        <w:rPr>
          <w:noProof/>
        </w:rPr>
        <w:drawing>
          <wp:inline distT="0" distB="0" distL="0" distR="0" wp14:anchorId="4F439C04" wp14:editId="0246185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93A10" w14:textId="77777777" w:rsidR="007428EC" w:rsidRPr="00D74BF0" w:rsidRDefault="007428EC" w:rsidP="007428EC">
      <w:pPr>
        <w:pStyle w:val="1"/>
        <w:jc w:val="center"/>
        <w:rPr>
          <w:b/>
          <w:sz w:val="18"/>
          <w:szCs w:val="28"/>
        </w:rPr>
      </w:pPr>
    </w:p>
    <w:p w14:paraId="4C556EB9" w14:textId="77777777" w:rsidR="007428EC" w:rsidRPr="00D74BF0" w:rsidRDefault="007428EC" w:rsidP="007428E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D74BF0">
        <w:rPr>
          <w:b/>
          <w:szCs w:val="28"/>
        </w:rPr>
        <w:t xml:space="preserve">У К Р А Ї Н А                   </w:t>
      </w:r>
    </w:p>
    <w:p w14:paraId="0485933E" w14:textId="77777777" w:rsidR="007428EC" w:rsidRPr="00D74BF0" w:rsidRDefault="007428EC" w:rsidP="007428EC">
      <w:pPr>
        <w:spacing w:after="0" w:line="240" w:lineRule="auto"/>
        <w:rPr>
          <w:rFonts w:ascii="Times New Roman" w:hAnsi="Times New Roman"/>
          <w:sz w:val="14"/>
          <w:szCs w:val="28"/>
          <w:lang w:val="uk-UA"/>
        </w:rPr>
      </w:pPr>
    </w:p>
    <w:p w14:paraId="136E5172" w14:textId="77777777" w:rsidR="007428EC" w:rsidRPr="00D74BF0" w:rsidRDefault="007428EC" w:rsidP="007428EC">
      <w:pPr>
        <w:pStyle w:val="3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>Тростянецька міська рада</w:t>
      </w:r>
    </w:p>
    <w:p w14:paraId="0A37446E" w14:textId="77777777" w:rsidR="007428EC" w:rsidRPr="00D74BF0" w:rsidRDefault="007428EC" w:rsidP="007428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22 сесія 8 скликання</w:t>
      </w:r>
    </w:p>
    <w:p w14:paraId="0548E46A" w14:textId="77777777" w:rsidR="007428EC" w:rsidRPr="00D74BF0" w:rsidRDefault="007428EC" w:rsidP="007428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(шосте  пленарне засідання)</w:t>
      </w:r>
    </w:p>
    <w:p w14:paraId="586F6FAD" w14:textId="77777777" w:rsidR="007428EC" w:rsidRPr="00D74BF0" w:rsidRDefault="007428EC" w:rsidP="007428E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  <w:lang w:val="uk-UA"/>
        </w:rPr>
      </w:pPr>
    </w:p>
    <w:p w14:paraId="461C3064" w14:textId="77777777" w:rsidR="007428EC" w:rsidRPr="00D74BF0" w:rsidRDefault="007428EC" w:rsidP="007428EC">
      <w:pPr>
        <w:pStyle w:val="2"/>
        <w:spacing w:before="0" w:line="240" w:lineRule="auto"/>
        <w:ind w:firstLine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D74BF0">
        <w:rPr>
          <w:rFonts w:ascii="Times New Roman" w:hAnsi="Times New Roman"/>
          <w:b/>
          <w:color w:val="auto"/>
          <w:sz w:val="28"/>
          <w:szCs w:val="28"/>
        </w:rPr>
        <w:t>Н</w:t>
      </w:r>
      <w:proofErr w:type="spellEnd"/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 Я</w:t>
      </w:r>
    </w:p>
    <w:p w14:paraId="42793F6C" w14:textId="77777777" w:rsidR="007428EC" w:rsidRPr="0025383D" w:rsidRDefault="007428EC" w:rsidP="007428EC">
      <w:pPr>
        <w:pStyle w:val="1"/>
        <w:rPr>
          <w:szCs w:val="28"/>
        </w:rPr>
      </w:pPr>
    </w:p>
    <w:p w14:paraId="4082FCEF" w14:textId="77777777" w:rsidR="007428EC" w:rsidRPr="00D74BF0" w:rsidRDefault="007428EC" w:rsidP="007428EC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від 17 квітня 2025 року</w:t>
      </w:r>
    </w:p>
    <w:p w14:paraId="7C2E2979" w14:textId="519ED9B3" w:rsidR="007428EC" w:rsidRPr="00D74BF0" w:rsidRDefault="007428EC" w:rsidP="007428E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м. Тростянець</w:t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74BF0">
        <w:rPr>
          <w:rFonts w:ascii="Times New Roman" w:hAnsi="Times New Roman"/>
          <w:b/>
          <w:sz w:val="28"/>
          <w:szCs w:val="28"/>
          <w:lang w:val="uk-UA"/>
        </w:rPr>
        <w:t>№ 20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</w:p>
    <w:p w14:paraId="0B9E1088" w14:textId="77777777" w:rsidR="00E522EB" w:rsidRDefault="00E522EB" w:rsidP="00E522EB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56A197" w14:textId="0D51EF62" w:rsidR="00E522EB" w:rsidRPr="00E522EB" w:rsidRDefault="00E522EB" w:rsidP="00E522EB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2E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233D8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внесення змін до</w:t>
      </w:r>
      <w:r w:rsidRPr="00E522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Комплексної </w:t>
      </w:r>
      <w:r w:rsidRPr="00E522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цільової</w:t>
      </w:r>
      <w:r w:rsidRPr="00E522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</w:t>
      </w:r>
      <w:r w:rsidR="00233D8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</w:p>
    <w:p w14:paraId="645C300F" w14:textId="6E252653" w:rsidR="00E522EB" w:rsidRDefault="00E522EB" w:rsidP="00E522E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E31">
        <w:rPr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</w:t>
      </w:r>
      <w:r w:rsidRPr="00D43B77">
        <w:rPr>
          <w:rFonts w:ascii="Times New Roman" w:hAnsi="Times New Roman" w:cs="Times New Roman"/>
          <w:sz w:val="28"/>
          <w:szCs w:val="28"/>
          <w:lang w:val="uk-UA"/>
        </w:rPr>
        <w:t xml:space="preserve">Про освіту»,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повну </w:t>
      </w:r>
      <w:r w:rsidRPr="00D43B77">
        <w:rPr>
          <w:rFonts w:ascii="Times New Roman" w:hAnsi="Times New Roman" w:cs="Times New Roman"/>
          <w:sz w:val="28"/>
          <w:szCs w:val="28"/>
          <w:lang w:val="uk-UA"/>
        </w:rPr>
        <w:t>загальну середню освіту»,</w:t>
      </w:r>
      <w:r w:rsidRPr="00461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3B77">
        <w:rPr>
          <w:rFonts w:ascii="Times New Roman" w:hAnsi="Times New Roman" w:cs="Times New Roman"/>
          <w:sz w:val="28"/>
          <w:szCs w:val="28"/>
          <w:lang w:val="uk-UA"/>
        </w:rPr>
        <w:t xml:space="preserve">«Про дошкільну освіту», «Про позашкільну </w:t>
      </w:r>
      <w:r w:rsidRPr="00DB2C1F">
        <w:rPr>
          <w:rFonts w:ascii="Times New Roman" w:hAnsi="Times New Roman" w:cs="Times New Roman"/>
          <w:sz w:val="28"/>
          <w:szCs w:val="28"/>
          <w:lang w:val="uk-UA"/>
        </w:rPr>
        <w:t>освіту»,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якісного рівня надання освітніх послуг </w:t>
      </w:r>
      <w:r w:rsidRPr="002E28F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п.22 ч.1 </w:t>
      </w:r>
      <w:r w:rsidR="00EB1A66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B1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26, ст. 59 Закону України «Про місцеве самоврядування в Україні»,</w:t>
      </w:r>
    </w:p>
    <w:p w14:paraId="5AFE97D4" w14:textId="77777777" w:rsidR="00E522EB" w:rsidRDefault="00E522EB" w:rsidP="00E5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7413779B" w14:textId="77777777" w:rsidR="00E522EB" w:rsidRPr="001807A3" w:rsidRDefault="00E522EB" w:rsidP="00E522EB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28"/>
          <w:lang w:val="uk-UA"/>
        </w:rPr>
      </w:pPr>
    </w:p>
    <w:p w14:paraId="6BE9127E" w14:textId="73B09CA7" w:rsidR="004C6F89" w:rsidRDefault="00A4701B" w:rsidP="004C6F89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E522EB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E522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E522EB" w:rsidRPr="007F4D36">
        <w:rPr>
          <w:rFonts w:ascii="Times New Roman" w:eastAsia="Calibri" w:hAnsi="Times New Roman"/>
          <w:sz w:val="28"/>
          <w:szCs w:val="28"/>
          <w:lang w:val="uk-UA"/>
        </w:rPr>
        <w:t>Внести</w:t>
      </w:r>
      <w:proofErr w:type="spellEnd"/>
      <w:r w:rsidR="00E522EB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зміни до </w:t>
      </w:r>
      <w:r w:rsidRPr="004C6F89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</w:t>
      </w:r>
      <w:r w:rsidRPr="004C6F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цільової</w:t>
      </w:r>
      <w:r w:rsidRPr="004C6F89">
        <w:rPr>
          <w:rFonts w:ascii="Times New Roman" w:hAnsi="Times New Roman" w:cs="Times New Roman"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роках», затвердженої рішенням 22 сесії </w:t>
      </w:r>
      <w:r w:rsidRPr="00EB1A66"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 w:rsidRPr="004C6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6F89">
        <w:rPr>
          <w:rFonts w:ascii="Times New Roman" w:hAnsi="Times New Roman" w:cs="Times New Roman"/>
          <w:color w:val="000000"/>
          <w:sz w:val="28"/>
          <w:szCs w:val="28"/>
          <w:lang w:val="uk-UA"/>
        </w:rPr>
        <w:t>(третє пленарне засідання) Тростянецької міської ради від 14 лютого 2025 року №39</w:t>
      </w:r>
      <w:r w:rsidR="004C6F8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C6F89" w:rsidRPr="004C6F89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4C6F89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виклавши </w:t>
      </w:r>
      <w:r w:rsidR="004C6F89">
        <w:rPr>
          <w:rFonts w:ascii="Times New Roman" w:eastAsia="Calibri" w:hAnsi="Times New Roman"/>
          <w:sz w:val="28"/>
          <w:szCs w:val="28"/>
          <w:lang w:val="uk-UA"/>
        </w:rPr>
        <w:t xml:space="preserve">її </w:t>
      </w:r>
      <w:r w:rsidR="004C6F89" w:rsidRPr="007F4D36">
        <w:rPr>
          <w:rFonts w:ascii="Times New Roman" w:eastAsia="Calibri" w:hAnsi="Times New Roman"/>
          <w:sz w:val="28"/>
          <w:szCs w:val="28"/>
          <w:lang w:val="uk-UA"/>
        </w:rPr>
        <w:t>в новій редакції (додається).</w:t>
      </w:r>
    </w:p>
    <w:p w14:paraId="1F3A801B" w14:textId="77777777" w:rsidR="00E522EB" w:rsidRDefault="00E522EB" w:rsidP="00E52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даного рішення покласти на начальника відділу освіти Тростянецької міської ради  Зубову А.П.</w:t>
      </w:r>
    </w:p>
    <w:p w14:paraId="22514ECC" w14:textId="56129186" w:rsidR="00E522EB" w:rsidRDefault="00E522EB" w:rsidP="00E522E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165B84B" w14:textId="565BDD53" w:rsidR="007428EC" w:rsidRDefault="007428EC" w:rsidP="00E522E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1D46AF51" w14:textId="77777777" w:rsidR="007428EC" w:rsidRDefault="007428EC" w:rsidP="00E522E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448AA6C" w14:textId="61C25D4E" w:rsidR="00E522EB" w:rsidRDefault="00E522EB" w:rsidP="00E5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428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Юрій БОВА</w:t>
      </w:r>
    </w:p>
    <w:p w14:paraId="12BEC190" w14:textId="77777777" w:rsidR="00E522EB" w:rsidRDefault="00E522EB" w:rsidP="00E52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145A00" w14:textId="77777777" w:rsidR="00E522EB" w:rsidRDefault="00E522EB" w:rsidP="00E522EB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14:paraId="3E220DF4" w14:textId="77777777" w:rsidR="003B7FD3" w:rsidRDefault="003B7FD3"/>
    <w:sectPr w:rsidR="003B7FD3" w:rsidSect="00EB1A66">
      <w:pgSz w:w="11906" w:h="16838"/>
      <w:pgMar w:top="851" w:right="73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009"/>
    <w:rsid w:val="00037498"/>
    <w:rsid w:val="00233D80"/>
    <w:rsid w:val="003B7FD3"/>
    <w:rsid w:val="004C6F89"/>
    <w:rsid w:val="00590146"/>
    <w:rsid w:val="00637D41"/>
    <w:rsid w:val="007428EC"/>
    <w:rsid w:val="007D7009"/>
    <w:rsid w:val="00A4701B"/>
    <w:rsid w:val="00E522EB"/>
    <w:rsid w:val="00EB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599A"/>
  <w15:chartTrackingRefBased/>
  <w15:docId w15:val="{D1F83E61-6FC4-48BA-895B-1A70CEB0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2EB"/>
    <w:pPr>
      <w:spacing w:line="252" w:lineRule="auto"/>
    </w:pPr>
    <w:rPr>
      <w:lang w:val="ru-RU"/>
    </w:rPr>
  </w:style>
  <w:style w:type="paragraph" w:styleId="1">
    <w:name w:val="heading 1"/>
    <w:basedOn w:val="a"/>
    <w:next w:val="a"/>
    <w:link w:val="10"/>
    <w:qFormat/>
    <w:rsid w:val="007428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8EC"/>
    <w:pPr>
      <w:keepNext/>
      <w:keepLines/>
      <w:spacing w:before="40" w:after="0" w:line="254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8EC"/>
    <w:pPr>
      <w:keepNext/>
      <w:keepLines/>
      <w:spacing w:before="40" w:after="0" w:line="254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428E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28EC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428EC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a4">
    <w:name w:val="No Spacing"/>
    <w:uiPriority w:val="1"/>
    <w:qFormat/>
    <w:rsid w:val="0074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12</cp:revision>
  <dcterms:created xsi:type="dcterms:W3CDTF">2025-04-04T08:19:00Z</dcterms:created>
  <dcterms:modified xsi:type="dcterms:W3CDTF">2025-04-17T10:55:00Z</dcterms:modified>
</cp:coreProperties>
</file>